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660" w14:textId="46B90B23" w:rsidR="009D2121" w:rsidRPr="009D2121" w:rsidRDefault="009D2121" w:rsidP="009D2121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 xml:space="preserve">Dear </w:t>
      </w:r>
      <w:r w:rsidR="003768D9">
        <w:rPr>
          <w:b/>
          <w:sz w:val="24"/>
          <w:szCs w:val="24"/>
        </w:rPr>
        <w:t>Friends</w:t>
      </w:r>
      <w:r w:rsidRPr="009D2121">
        <w:rPr>
          <w:b/>
          <w:sz w:val="24"/>
          <w:szCs w:val="24"/>
        </w:rPr>
        <w:t>,</w:t>
      </w:r>
    </w:p>
    <w:p w14:paraId="22D64661" w14:textId="5CA93F61" w:rsidR="009D2121" w:rsidRPr="009D2121" w:rsidRDefault="009D2121" w:rsidP="009D2121">
      <w:pPr>
        <w:spacing w:after="0"/>
        <w:rPr>
          <w:sz w:val="24"/>
          <w:szCs w:val="24"/>
        </w:rPr>
      </w:pPr>
      <w:bookmarkStart w:id="0" w:name="_Hlk3887618"/>
      <w:r w:rsidRPr="009D2121">
        <w:rPr>
          <w:sz w:val="24"/>
          <w:szCs w:val="24"/>
        </w:rPr>
        <w:t xml:space="preserve">This autumn the </w:t>
      </w:r>
      <w:r w:rsidR="003768D9" w:rsidRPr="003768D9">
        <w:rPr>
          <w:color w:val="FF0000"/>
          <w:sz w:val="24"/>
          <w:szCs w:val="24"/>
        </w:rPr>
        <w:t>church/business/group</w:t>
      </w:r>
      <w:r w:rsidRPr="009D2121">
        <w:rPr>
          <w:sz w:val="24"/>
          <w:szCs w:val="24"/>
        </w:rPr>
        <w:t xml:space="preserve"> has chosen to support </w:t>
      </w:r>
      <w:r w:rsidR="00CC3D23">
        <w:rPr>
          <w:sz w:val="24"/>
          <w:szCs w:val="24"/>
        </w:rPr>
        <w:t>a</w:t>
      </w:r>
      <w:r w:rsidRPr="009D2121">
        <w:rPr>
          <w:sz w:val="24"/>
          <w:szCs w:val="24"/>
        </w:rPr>
        <w:t xml:space="preserve"> Christmas box appeal run by </w:t>
      </w:r>
      <w:r w:rsidR="00CC3D23">
        <w:rPr>
          <w:sz w:val="24"/>
          <w:szCs w:val="24"/>
        </w:rPr>
        <w:t>House of Opportunity (houseofopportunity.org)</w:t>
      </w:r>
      <w:r w:rsidR="00323DC5">
        <w:rPr>
          <w:sz w:val="24"/>
          <w:szCs w:val="24"/>
        </w:rPr>
        <w:t>. Rather than</w:t>
      </w:r>
      <w:r w:rsidRPr="009D2121">
        <w:rPr>
          <w:sz w:val="24"/>
          <w:szCs w:val="24"/>
        </w:rPr>
        <w:t xml:space="preserve"> asking </w:t>
      </w:r>
      <w:r w:rsidR="0019725F">
        <w:rPr>
          <w:sz w:val="24"/>
          <w:szCs w:val="24"/>
        </w:rPr>
        <w:t>you</w:t>
      </w:r>
      <w:r w:rsidRPr="009D2121">
        <w:rPr>
          <w:sz w:val="24"/>
          <w:szCs w:val="24"/>
        </w:rPr>
        <w:t xml:space="preserve">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</w:t>
      </w:r>
      <w:r w:rsidR="0019725F">
        <w:rPr>
          <w:sz w:val="24"/>
          <w:szCs w:val="24"/>
        </w:rPr>
        <w:t xml:space="preserve"> we</w:t>
      </w:r>
      <w:r w:rsidRPr="009D2121">
        <w:rPr>
          <w:sz w:val="24"/>
          <w:szCs w:val="24"/>
        </w:rPr>
        <w:t xml:space="preserve"> will make up presents for children and families in Southe</w:t>
      </w:r>
      <w:r w:rsidR="00BB5A2A">
        <w:rPr>
          <w:sz w:val="24"/>
          <w:szCs w:val="24"/>
        </w:rPr>
        <w:t xml:space="preserve">ast Europe. </w:t>
      </w:r>
      <w:bookmarkStart w:id="1" w:name="_Hlk519766625"/>
      <w:r w:rsidR="00BB5A2A">
        <w:rPr>
          <w:sz w:val="24"/>
          <w:szCs w:val="24"/>
        </w:rPr>
        <w:t xml:space="preserve">This keeps costs lower for you but is still an </w:t>
      </w:r>
      <w:r w:rsidRPr="009D2121">
        <w:rPr>
          <w:sz w:val="24"/>
          <w:szCs w:val="24"/>
        </w:rPr>
        <w:t>effective way of making up lots of Christmas boxes!</w:t>
      </w:r>
      <w:bookmarkEnd w:id="1"/>
    </w:p>
    <w:p w14:paraId="22D64662" w14:textId="77777777" w:rsidR="009D2121" w:rsidRPr="003E47D6" w:rsidRDefault="009D2121" w:rsidP="009D2121">
      <w:pPr>
        <w:spacing w:after="0"/>
        <w:rPr>
          <w:sz w:val="16"/>
          <w:szCs w:val="16"/>
        </w:rPr>
      </w:pPr>
    </w:p>
    <w:p w14:paraId="22D64663" w14:textId="0AD5D61F" w:rsidR="009D2121" w:rsidRDefault="009D2121" w:rsidP="009D2121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</w:t>
      </w:r>
      <w:r w:rsidR="00863789">
        <w:rPr>
          <w:sz w:val="24"/>
          <w:szCs w:val="24"/>
        </w:rPr>
        <w:t xml:space="preserve">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</w:t>
      </w:r>
      <w:r w:rsidR="00DB2AAC">
        <w:rPr>
          <w:sz w:val="24"/>
          <w:szCs w:val="24"/>
        </w:rPr>
        <w:t xml:space="preserve"> bring</w:t>
      </w:r>
      <w:r w:rsidRPr="009D2121">
        <w:rPr>
          <w:sz w:val="24"/>
          <w:szCs w:val="24"/>
        </w:rPr>
        <w:t xml:space="preserve"> them in</w:t>
      </w:r>
      <w:r w:rsidR="002B16E2">
        <w:rPr>
          <w:sz w:val="24"/>
          <w:szCs w:val="24"/>
        </w:rPr>
        <w:t xml:space="preserve"> along with an empty shoebox</w:t>
      </w:r>
      <w:r w:rsidR="00DB2AAC">
        <w:rPr>
          <w:sz w:val="24"/>
          <w:szCs w:val="24"/>
        </w:rPr>
        <w:t xml:space="preserve"> (max size 395mm long x 240mm wide x</w:t>
      </w:r>
      <w:r w:rsidR="00883DCC">
        <w:rPr>
          <w:sz w:val="24"/>
          <w:szCs w:val="24"/>
        </w:rPr>
        <w:t xml:space="preserve"> </w:t>
      </w:r>
      <w:r w:rsidR="00DB2AAC">
        <w:rPr>
          <w:sz w:val="24"/>
          <w:szCs w:val="24"/>
        </w:rPr>
        <w:t>118mm deep)</w:t>
      </w:r>
      <w:r w:rsidRPr="009D2121">
        <w:rPr>
          <w:sz w:val="24"/>
          <w:szCs w:val="24"/>
        </w:rPr>
        <w:t xml:space="preserve">. </w:t>
      </w:r>
    </w:p>
    <w:bookmarkEnd w:id="0"/>
    <w:p w14:paraId="1A270C53" w14:textId="77777777" w:rsidR="00446DEA" w:rsidRPr="00004C8F" w:rsidRDefault="00446DEA" w:rsidP="009D2121">
      <w:pPr>
        <w:spacing w:after="0"/>
        <w:rPr>
          <w:sz w:val="16"/>
          <w:szCs w:val="16"/>
        </w:rPr>
      </w:pPr>
    </w:p>
    <w:p w14:paraId="57B94480" w14:textId="2C9469FD" w:rsidR="00446DEA" w:rsidRPr="009D2121" w:rsidRDefault="00446DEA" w:rsidP="00446DEA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A974B9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64" w14:textId="77777777" w:rsidR="00DA48D2" w:rsidRPr="003E47D6" w:rsidRDefault="00DA48D2" w:rsidP="009D2121">
      <w:pPr>
        <w:spacing w:after="0"/>
        <w:rPr>
          <w:sz w:val="16"/>
          <w:szCs w:val="16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320"/>
        <w:gridCol w:w="2729"/>
      </w:tblGrid>
      <w:tr w:rsidR="00446DEA" w14:paraId="22D64668" w14:textId="77777777" w:rsidTr="00004C8F">
        <w:tc>
          <w:tcPr>
            <w:tcW w:w="2848" w:type="dxa"/>
          </w:tcPr>
          <w:p w14:paraId="22D64666" w14:textId="4C68B71C" w:rsidR="00446DEA" w:rsidRPr="00DA48D2" w:rsidRDefault="00863789" w:rsidP="00446DE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22D646D7" wp14:editId="062A4337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354330</wp:posOffset>
                  </wp:positionV>
                  <wp:extent cx="1303655" cy="2100580"/>
                  <wp:effectExtent l="0" t="0" r="0" b="0"/>
                  <wp:wrapNone/>
                  <wp:docPr id="1" name="Picture 1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DEA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320" w:type="dxa"/>
          </w:tcPr>
          <w:p w14:paraId="39EA673D" w14:textId="026642BB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Soap</w:t>
            </w:r>
          </w:p>
        </w:tc>
        <w:tc>
          <w:tcPr>
            <w:tcW w:w="2729" w:type="dxa"/>
          </w:tcPr>
          <w:p w14:paraId="22D64667" w14:textId="0AE62371" w:rsidR="00446DEA" w:rsidRPr="00446DEA" w:rsidRDefault="00446DEA" w:rsidP="00446DEA">
            <w:pPr>
              <w:ind w:left="66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6B" w14:textId="77777777" w:rsidTr="00004C8F">
        <w:tc>
          <w:tcPr>
            <w:tcW w:w="2848" w:type="dxa"/>
          </w:tcPr>
          <w:p w14:paraId="22D64669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320" w:type="dxa"/>
          </w:tcPr>
          <w:p w14:paraId="0C06AB71" w14:textId="4FEB719B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446DEA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  <w:tc>
          <w:tcPr>
            <w:tcW w:w="2729" w:type="dxa"/>
          </w:tcPr>
          <w:p w14:paraId="22D6466A" w14:textId="0784C859" w:rsidR="00446DEA" w:rsidRPr="00446DEA" w:rsidRDefault="00446DEA" w:rsidP="00446DEA">
            <w:pPr>
              <w:ind w:left="66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6E" w14:textId="77777777" w:rsidTr="00004C8F">
        <w:tc>
          <w:tcPr>
            <w:tcW w:w="2848" w:type="dxa"/>
          </w:tcPr>
          <w:p w14:paraId="22D6466C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Hats/gloves</w:t>
            </w:r>
          </w:p>
        </w:tc>
        <w:tc>
          <w:tcPr>
            <w:tcW w:w="3320" w:type="dxa"/>
          </w:tcPr>
          <w:p w14:paraId="794E3F53" w14:textId="3F750472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Jigsaws</w:t>
            </w:r>
          </w:p>
        </w:tc>
        <w:tc>
          <w:tcPr>
            <w:tcW w:w="2729" w:type="dxa"/>
          </w:tcPr>
          <w:p w14:paraId="22D6466D" w14:textId="767ECB68" w:rsidR="00446DEA" w:rsidRPr="00446DEA" w:rsidRDefault="00446DEA" w:rsidP="00446DEA">
            <w:pPr>
              <w:ind w:left="99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71" w14:textId="77777777" w:rsidTr="00004C8F">
        <w:tc>
          <w:tcPr>
            <w:tcW w:w="2848" w:type="dxa"/>
          </w:tcPr>
          <w:p w14:paraId="22D6466F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Balls (tennis, bouncy)</w:t>
            </w:r>
          </w:p>
        </w:tc>
        <w:tc>
          <w:tcPr>
            <w:tcW w:w="3320" w:type="dxa"/>
          </w:tcPr>
          <w:p w14:paraId="6444FD16" w14:textId="010CF89E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Facecloths</w:t>
            </w:r>
          </w:p>
        </w:tc>
        <w:tc>
          <w:tcPr>
            <w:tcW w:w="2729" w:type="dxa"/>
          </w:tcPr>
          <w:p w14:paraId="22D64670" w14:textId="6636ED93" w:rsidR="00446DEA" w:rsidRPr="00446DEA" w:rsidRDefault="00446DEA" w:rsidP="00446DEA">
            <w:pPr>
              <w:ind w:left="37"/>
              <w:rPr>
                <w:color w:val="00B050"/>
                <w:sz w:val="24"/>
                <w:szCs w:val="24"/>
              </w:rPr>
            </w:pPr>
          </w:p>
        </w:tc>
      </w:tr>
    </w:tbl>
    <w:p w14:paraId="22D64672" w14:textId="0FE00468" w:rsidR="003E47D6" w:rsidRDefault="003E47D6" w:rsidP="00DA48D2">
      <w:pPr>
        <w:spacing w:after="0"/>
        <w:rPr>
          <w:b/>
          <w:color w:val="00B050"/>
          <w:sz w:val="24"/>
          <w:szCs w:val="24"/>
        </w:rPr>
      </w:pPr>
    </w:p>
    <w:p w14:paraId="22D64676" w14:textId="29B13E29" w:rsidR="009D2121" w:rsidRPr="009D2121" w:rsidRDefault="009D2121" w:rsidP="009D2121">
      <w:pPr>
        <w:spacing w:after="0"/>
        <w:rPr>
          <w:sz w:val="24"/>
          <w:szCs w:val="24"/>
        </w:rPr>
      </w:pPr>
      <w:bookmarkStart w:id="2" w:name="_Hlk519757509"/>
      <w:r w:rsidRPr="009D2121">
        <w:rPr>
          <w:sz w:val="24"/>
          <w:szCs w:val="24"/>
        </w:rPr>
        <w:t xml:space="preserve">Deadline to get items </w:t>
      </w:r>
      <w:r w:rsidR="00446DEA"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 w:rsidR="00883DCC">
        <w:rPr>
          <w:sz w:val="24"/>
          <w:szCs w:val="24"/>
        </w:rPr>
        <w:t xml:space="preserve"> by</w:t>
      </w:r>
      <w:r w:rsidRPr="009D2121">
        <w:rPr>
          <w:sz w:val="24"/>
          <w:szCs w:val="24"/>
        </w:rPr>
        <w:t>:</w:t>
      </w:r>
    </w:p>
    <w:bookmarkEnd w:id="2"/>
    <w:p w14:paraId="685996BC" w14:textId="77777777" w:rsidR="00B74ABC" w:rsidRPr="009D2121" w:rsidRDefault="00B74ABC" w:rsidP="00B74ABC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126D80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4FF894FE" w14:textId="77777777" w:rsidR="00B74ABC" w:rsidRPr="00863789" w:rsidRDefault="00B74ABC" w:rsidP="00B74ABC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E78C74B" w14:textId="77777777" w:rsidR="00B74ABC" w:rsidRPr="00863789" w:rsidRDefault="00B74ABC" w:rsidP="00B74ABC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4A8234C1" w14:textId="77777777" w:rsidR="00B74ABC" w:rsidRDefault="00B74ABC" w:rsidP="00B74ABC">
      <w:pPr>
        <w:spacing w:after="0"/>
        <w:rPr>
          <w:sz w:val="12"/>
          <w:szCs w:val="12"/>
        </w:rPr>
      </w:pPr>
    </w:p>
    <w:p w14:paraId="22D6467A" w14:textId="37660FC0" w:rsidR="009D2121" w:rsidRDefault="00B74ABC" w:rsidP="00B74ABC">
      <w:pPr>
        <w:spacing w:after="0"/>
      </w:pPr>
      <w:r w:rsidRPr="0002369F">
        <w:rPr>
          <w:rFonts w:ascii="Calibri" w:eastAsia="Calibri" w:hAnsi="Calibri" w:cs="Times New Roman"/>
          <w:sz w:val="12"/>
          <w:szCs w:val="12"/>
        </w:rPr>
        <w:t xml:space="preserve">“House of Opportunity” is the operating name of FSCI (UK), </w:t>
      </w:r>
      <w:r>
        <w:rPr>
          <w:rFonts w:ascii="Calibri" w:eastAsia="Calibri" w:hAnsi="Calibri" w:cs="Times New Roman"/>
          <w:sz w:val="12"/>
          <w:szCs w:val="12"/>
        </w:rPr>
        <w:br/>
      </w:r>
      <w:r w:rsidRPr="0002369F">
        <w:rPr>
          <w:rFonts w:ascii="Calibri" w:eastAsia="Calibri" w:hAnsi="Calibri" w:cs="Times New Roman"/>
          <w:sz w:val="12"/>
          <w:szCs w:val="12"/>
        </w:rPr>
        <w:t>which is a Registered Charity in England &amp; Wales (1107914).</w:t>
      </w:r>
    </w:p>
    <w:p w14:paraId="75276014" w14:textId="77777777" w:rsidR="00004C8F" w:rsidRDefault="00004C8F"/>
    <w:p w14:paraId="22D6467B" w14:textId="362BD2FE" w:rsidR="009D2121" w:rsidRDefault="009D2121"/>
    <w:p w14:paraId="22D6467C" w14:textId="77777777" w:rsidR="00323DC5" w:rsidRDefault="00323DC5"/>
    <w:p w14:paraId="22D6467E" w14:textId="50F27A79" w:rsidR="003E47D6" w:rsidRPr="009D2121" w:rsidRDefault="003E47D6" w:rsidP="003E47D6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 xml:space="preserve">Dear </w:t>
      </w:r>
      <w:r w:rsidR="003768D9">
        <w:rPr>
          <w:b/>
          <w:sz w:val="24"/>
          <w:szCs w:val="24"/>
        </w:rPr>
        <w:t>Friends</w:t>
      </w:r>
      <w:r w:rsidRPr="009D2121">
        <w:rPr>
          <w:b/>
          <w:sz w:val="24"/>
          <w:szCs w:val="24"/>
        </w:rPr>
        <w:t>,</w:t>
      </w:r>
    </w:p>
    <w:p w14:paraId="6A0AF245" w14:textId="3642F5F2" w:rsidR="00B95F78" w:rsidRPr="009D2121" w:rsidRDefault="00A974B9" w:rsidP="00B95F78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</w:t>
      </w:r>
      <w:r w:rsidRPr="003768D9">
        <w:rPr>
          <w:color w:val="FF0000"/>
          <w:sz w:val="24"/>
          <w:szCs w:val="24"/>
        </w:rPr>
        <w:t>church/business/group</w:t>
      </w:r>
      <w:r w:rsidRPr="009D2121">
        <w:rPr>
          <w:sz w:val="24"/>
          <w:szCs w:val="24"/>
        </w:rPr>
        <w:t xml:space="preserve"> has chosen to support </w:t>
      </w:r>
      <w:r>
        <w:rPr>
          <w:sz w:val="24"/>
          <w:szCs w:val="24"/>
        </w:rPr>
        <w:t>a</w:t>
      </w:r>
      <w:r w:rsidRPr="009D2121">
        <w:rPr>
          <w:sz w:val="24"/>
          <w:szCs w:val="24"/>
        </w:rPr>
        <w:t xml:space="preserve"> Christmas box appeal run by </w:t>
      </w:r>
      <w:r>
        <w:rPr>
          <w:sz w:val="24"/>
          <w:szCs w:val="24"/>
        </w:rPr>
        <w:t xml:space="preserve">House of Opportunity (houseofopportunity.org). </w:t>
      </w:r>
      <w:r w:rsidR="00B95F78">
        <w:rPr>
          <w:sz w:val="24"/>
          <w:szCs w:val="24"/>
        </w:rPr>
        <w:t>Rather than</w:t>
      </w:r>
      <w:r w:rsidR="00B95F78" w:rsidRPr="009D2121">
        <w:rPr>
          <w:sz w:val="24"/>
          <w:szCs w:val="24"/>
        </w:rPr>
        <w:t xml:space="preserve"> asking </w:t>
      </w:r>
      <w:r w:rsidR="00B95F78">
        <w:rPr>
          <w:sz w:val="24"/>
          <w:szCs w:val="24"/>
        </w:rPr>
        <w:t>you</w:t>
      </w:r>
      <w:r w:rsidR="00B95F78" w:rsidRPr="009D2121">
        <w:rPr>
          <w:sz w:val="24"/>
          <w:szCs w:val="24"/>
        </w:rPr>
        <w:t xml:space="preserve"> to bring in a fully </w:t>
      </w:r>
      <w:r w:rsidR="00B95F78">
        <w:rPr>
          <w:sz w:val="24"/>
          <w:szCs w:val="24"/>
        </w:rPr>
        <w:t xml:space="preserve">made-up box from home </w:t>
      </w:r>
      <w:r w:rsidR="00B95F78" w:rsidRPr="009D2121">
        <w:rPr>
          <w:sz w:val="24"/>
          <w:szCs w:val="24"/>
        </w:rPr>
        <w:t>we are asking for donations of items in bulk (e.g. a dozen toothbrushes). Once the items are collected in</w:t>
      </w:r>
      <w:r w:rsidR="00B95F78">
        <w:rPr>
          <w:sz w:val="24"/>
          <w:szCs w:val="24"/>
        </w:rPr>
        <w:t xml:space="preserve"> we</w:t>
      </w:r>
      <w:r w:rsidR="00B95F78" w:rsidRPr="009D2121">
        <w:rPr>
          <w:sz w:val="24"/>
          <w:szCs w:val="24"/>
        </w:rPr>
        <w:t xml:space="preserve"> will make up presents for children and families in Southe</w:t>
      </w:r>
      <w:r w:rsidR="00B95F78">
        <w:rPr>
          <w:sz w:val="24"/>
          <w:szCs w:val="24"/>
        </w:rPr>
        <w:t xml:space="preserve">ast Europe. This keeps costs lower for you but is still an </w:t>
      </w:r>
      <w:r w:rsidR="00B95F78" w:rsidRPr="009D2121">
        <w:rPr>
          <w:sz w:val="24"/>
          <w:szCs w:val="24"/>
        </w:rPr>
        <w:t>effective way of making up lots of Christmas boxes!</w:t>
      </w:r>
    </w:p>
    <w:p w14:paraId="40FD2324" w14:textId="77777777" w:rsidR="00B95F78" w:rsidRPr="003E47D6" w:rsidRDefault="00B95F78" w:rsidP="00B95F78">
      <w:pPr>
        <w:spacing w:after="0"/>
        <w:rPr>
          <w:sz w:val="16"/>
          <w:szCs w:val="16"/>
        </w:rPr>
      </w:pPr>
    </w:p>
    <w:p w14:paraId="5BB47A8F" w14:textId="2B25F115" w:rsidR="00863789" w:rsidRDefault="00B95F78" w:rsidP="00863789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</w:t>
      </w:r>
      <w:r>
        <w:rPr>
          <w:sz w:val="24"/>
          <w:szCs w:val="24"/>
        </w:rPr>
        <w:t xml:space="preserve">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</w:t>
      </w:r>
      <w:r>
        <w:rPr>
          <w:sz w:val="24"/>
          <w:szCs w:val="24"/>
        </w:rPr>
        <w:t xml:space="preserve"> bring</w:t>
      </w:r>
      <w:r w:rsidRPr="009D2121">
        <w:rPr>
          <w:sz w:val="24"/>
          <w:szCs w:val="24"/>
        </w:rPr>
        <w:t xml:space="preserve"> them in</w:t>
      </w:r>
      <w:r>
        <w:rPr>
          <w:sz w:val="24"/>
          <w:szCs w:val="24"/>
        </w:rPr>
        <w:t xml:space="preserve"> along with an empty shoebox (max size 395mm long x 240mm wide x 118mm deep)</w:t>
      </w:r>
      <w:r w:rsidRPr="009D2121">
        <w:rPr>
          <w:sz w:val="24"/>
          <w:szCs w:val="24"/>
        </w:rPr>
        <w:t xml:space="preserve">. </w:t>
      </w:r>
    </w:p>
    <w:p w14:paraId="699E81E7" w14:textId="77777777" w:rsidR="001F2707" w:rsidRPr="00004C8F" w:rsidRDefault="001F2707" w:rsidP="00863789">
      <w:pPr>
        <w:spacing w:after="0"/>
        <w:rPr>
          <w:b/>
          <w:sz w:val="16"/>
          <w:szCs w:val="16"/>
        </w:rPr>
      </w:pPr>
    </w:p>
    <w:p w14:paraId="353A6704" w14:textId="0C4394D2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A974B9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82" w14:textId="77777777" w:rsidR="003E47D6" w:rsidRPr="003E47D6" w:rsidRDefault="003E47D6" w:rsidP="003E47D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</w:tblGrid>
      <w:tr w:rsidR="003E47D6" w14:paraId="22D64686" w14:textId="77777777" w:rsidTr="003E47D6">
        <w:tc>
          <w:tcPr>
            <w:tcW w:w="2660" w:type="dxa"/>
          </w:tcPr>
          <w:p w14:paraId="22D64684" w14:textId="5CEB0BE9" w:rsidR="003E47D6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22D646D9" wp14:editId="667BA6EA">
                  <wp:simplePos x="0" y="0"/>
                  <wp:positionH relativeFrom="column">
                    <wp:posOffset>3397885</wp:posOffset>
                  </wp:positionH>
                  <wp:positionV relativeFrom="paragraph">
                    <wp:posOffset>339090</wp:posOffset>
                  </wp:positionV>
                  <wp:extent cx="1303655" cy="2100580"/>
                  <wp:effectExtent l="0" t="0" r="0" b="0"/>
                  <wp:wrapNone/>
                  <wp:docPr id="7" name="Picture 7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_Hlk519757871"/>
            <w:r w:rsidR="003E47D6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402" w:type="dxa"/>
          </w:tcPr>
          <w:p w14:paraId="22D64685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Scarves</w:t>
            </w:r>
          </w:p>
        </w:tc>
      </w:tr>
      <w:tr w:rsidR="003E47D6" w14:paraId="22D64689" w14:textId="77777777" w:rsidTr="003E47D6">
        <w:tc>
          <w:tcPr>
            <w:tcW w:w="2660" w:type="dxa"/>
          </w:tcPr>
          <w:p w14:paraId="22D64687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402" w:type="dxa"/>
          </w:tcPr>
          <w:p w14:paraId="22D64688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3E47D6" w14:paraId="22D6468C" w14:textId="77777777" w:rsidTr="003E47D6">
        <w:tc>
          <w:tcPr>
            <w:tcW w:w="2660" w:type="dxa"/>
          </w:tcPr>
          <w:p w14:paraId="22D6468A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</w:t>
            </w:r>
          </w:p>
        </w:tc>
        <w:tc>
          <w:tcPr>
            <w:tcW w:w="3402" w:type="dxa"/>
          </w:tcPr>
          <w:p w14:paraId="22D6468B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Colouring/sticker books</w:t>
            </w:r>
          </w:p>
        </w:tc>
      </w:tr>
      <w:tr w:rsidR="003E47D6" w14:paraId="22D6468F" w14:textId="77777777" w:rsidTr="003E47D6">
        <w:tc>
          <w:tcPr>
            <w:tcW w:w="2660" w:type="dxa"/>
          </w:tcPr>
          <w:p w14:paraId="22D6468D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Gloves</w:t>
            </w:r>
          </w:p>
        </w:tc>
        <w:tc>
          <w:tcPr>
            <w:tcW w:w="3402" w:type="dxa"/>
          </w:tcPr>
          <w:p w14:paraId="22D6468E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 xml:space="preserve">Combs/hair accessories </w:t>
            </w:r>
          </w:p>
        </w:tc>
      </w:tr>
      <w:bookmarkEnd w:id="3"/>
    </w:tbl>
    <w:p w14:paraId="22D64690" w14:textId="2BD738B1" w:rsidR="003E47D6" w:rsidRDefault="003E47D6" w:rsidP="003E47D6">
      <w:pPr>
        <w:spacing w:after="0"/>
        <w:rPr>
          <w:b/>
          <w:color w:val="00B050"/>
          <w:sz w:val="24"/>
          <w:szCs w:val="24"/>
        </w:rPr>
      </w:pPr>
    </w:p>
    <w:p w14:paraId="1B22C7F1" w14:textId="4D41F2F1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 w:rsidR="00B95F78">
        <w:rPr>
          <w:sz w:val="24"/>
          <w:szCs w:val="24"/>
        </w:rPr>
        <w:t xml:space="preserve"> by</w:t>
      </w:r>
      <w:r w:rsidRPr="009D2121">
        <w:rPr>
          <w:sz w:val="24"/>
          <w:szCs w:val="24"/>
        </w:rPr>
        <w:t>:</w:t>
      </w:r>
    </w:p>
    <w:p w14:paraId="517BA373" w14:textId="77777777" w:rsidR="00B74ABC" w:rsidRPr="009D2121" w:rsidRDefault="00B74ABC" w:rsidP="00B74ABC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126D80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0F3A42F4" w14:textId="77777777" w:rsidR="00B74ABC" w:rsidRPr="00863789" w:rsidRDefault="00B74ABC" w:rsidP="00B74ABC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9274BC1" w14:textId="77777777" w:rsidR="00B74ABC" w:rsidRPr="00863789" w:rsidRDefault="00B74ABC" w:rsidP="00B74ABC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0391FF09" w14:textId="77777777" w:rsidR="00B74ABC" w:rsidRDefault="00B74ABC" w:rsidP="00B74ABC">
      <w:pPr>
        <w:spacing w:after="0"/>
        <w:rPr>
          <w:sz w:val="12"/>
          <w:szCs w:val="12"/>
        </w:rPr>
      </w:pPr>
    </w:p>
    <w:p w14:paraId="12F1C088" w14:textId="77777777" w:rsidR="00B74ABC" w:rsidRDefault="00B74ABC" w:rsidP="00B74ABC">
      <w:pPr>
        <w:spacing w:after="0"/>
        <w:rPr>
          <w:rFonts w:ascii="Calibri" w:eastAsia="Calibri" w:hAnsi="Calibri" w:cs="Times New Roman"/>
          <w:sz w:val="12"/>
          <w:szCs w:val="12"/>
        </w:rPr>
      </w:pPr>
      <w:r w:rsidRPr="0002369F">
        <w:rPr>
          <w:rFonts w:ascii="Calibri" w:eastAsia="Calibri" w:hAnsi="Calibri" w:cs="Times New Roman"/>
          <w:sz w:val="12"/>
          <w:szCs w:val="12"/>
        </w:rPr>
        <w:t xml:space="preserve">“House of Opportunity” is the operating name of FSCI (UK), </w:t>
      </w:r>
      <w:r>
        <w:rPr>
          <w:rFonts w:ascii="Calibri" w:eastAsia="Calibri" w:hAnsi="Calibri" w:cs="Times New Roman"/>
          <w:sz w:val="12"/>
          <w:szCs w:val="12"/>
        </w:rPr>
        <w:br/>
      </w:r>
      <w:r w:rsidRPr="0002369F">
        <w:rPr>
          <w:rFonts w:ascii="Calibri" w:eastAsia="Calibri" w:hAnsi="Calibri" w:cs="Times New Roman"/>
          <w:sz w:val="12"/>
          <w:szCs w:val="12"/>
        </w:rPr>
        <w:t>which is a Registered Charity in England &amp; Wales (1107914).</w:t>
      </w:r>
    </w:p>
    <w:p w14:paraId="22D64699" w14:textId="77777777" w:rsidR="009D2121" w:rsidRDefault="009D2121"/>
    <w:p w14:paraId="22D6469A" w14:textId="77777777" w:rsidR="009D2121" w:rsidRDefault="009D2121"/>
    <w:p w14:paraId="7D9E4FD2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CF049DB" w14:textId="77777777" w:rsidR="00D00C52" w:rsidRDefault="00D00C52" w:rsidP="00A94783">
      <w:pPr>
        <w:spacing w:after="0"/>
        <w:rPr>
          <w:b/>
          <w:sz w:val="24"/>
          <w:szCs w:val="24"/>
        </w:rPr>
      </w:pPr>
    </w:p>
    <w:p w14:paraId="0483071A" w14:textId="77777777" w:rsidR="001F2707" w:rsidRDefault="001F2707" w:rsidP="00A94783">
      <w:pPr>
        <w:spacing w:after="0"/>
        <w:rPr>
          <w:b/>
          <w:sz w:val="24"/>
          <w:szCs w:val="24"/>
        </w:rPr>
      </w:pPr>
    </w:p>
    <w:p w14:paraId="22D6469C" w14:textId="187BFBF3" w:rsidR="00A94783" w:rsidRPr="009D2121" w:rsidRDefault="00A94783" w:rsidP="00A94783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 xml:space="preserve">Dear </w:t>
      </w:r>
      <w:r w:rsidR="001F2707">
        <w:rPr>
          <w:b/>
          <w:sz w:val="24"/>
          <w:szCs w:val="24"/>
        </w:rPr>
        <w:t>Friends</w:t>
      </w:r>
      <w:r w:rsidRPr="009D2121">
        <w:rPr>
          <w:b/>
          <w:sz w:val="24"/>
          <w:szCs w:val="24"/>
        </w:rPr>
        <w:t>,</w:t>
      </w:r>
    </w:p>
    <w:p w14:paraId="09F481DC" w14:textId="1716AE14" w:rsidR="001F2707" w:rsidRPr="009D2121" w:rsidRDefault="00A974B9" w:rsidP="001F2707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</w:t>
      </w:r>
      <w:r w:rsidRPr="003768D9">
        <w:rPr>
          <w:color w:val="FF0000"/>
          <w:sz w:val="24"/>
          <w:szCs w:val="24"/>
        </w:rPr>
        <w:t>church/business/group</w:t>
      </w:r>
      <w:r w:rsidRPr="009D2121">
        <w:rPr>
          <w:sz w:val="24"/>
          <w:szCs w:val="24"/>
        </w:rPr>
        <w:t xml:space="preserve"> has chosen to support </w:t>
      </w:r>
      <w:r>
        <w:rPr>
          <w:sz w:val="24"/>
          <w:szCs w:val="24"/>
        </w:rPr>
        <w:t>a</w:t>
      </w:r>
      <w:r w:rsidRPr="009D2121">
        <w:rPr>
          <w:sz w:val="24"/>
          <w:szCs w:val="24"/>
        </w:rPr>
        <w:t xml:space="preserve"> Christmas box appeal run by </w:t>
      </w:r>
      <w:r>
        <w:rPr>
          <w:sz w:val="24"/>
          <w:szCs w:val="24"/>
        </w:rPr>
        <w:t xml:space="preserve">House of Opportunity (houseofopportunity.org). </w:t>
      </w:r>
      <w:r w:rsidR="001F2707">
        <w:rPr>
          <w:sz w:val="24"/>
          <w:szCs w:val="24"/>
        </w:rPr>
        <w:t>Rather than</w:t>
      </w:r>
      <w:r w:rsidR="001F2707" w:rsidRPr="009D2121">
        <w:rPr>
          <w:sz w:val="24"/>
          <w:szCs w:val="24"/>
        </w:rPr>
        <w:t xml:space="preserve"> asking </w:t>
      </w:r>
      <w:r w:rsidR="001F2707">
        <w:rPr>
          <w:sz w:val="24"/>
          <w:szCs w:val="24"/>
        </w:rPr>
        <w:t>you</w:t>
      </w:r>
      <w:r w:rsidR="001F2707" w:rsidRPr="009D2121">
        <w:rPr>
          <w:sz w:val="24"/>
          <w:szCs w:val="24"/>
        </w:rPr>
        <w:t xml:space="preserve"> to bring in a fully </w:t>
      </w:r>
      <w:r w:rsidR="001F2707">
        <w:rPr>
          <w:sz w:val="24"/>
          <w:szCs w:val="24"/>
        </w:rPr>
        <w:t xml:space="preserve">made-up box from home </w:t>
      </w:r>
      <w:r w:rsidR="001F2707" w:rsidRPr="009D2121">
        <w:rPr>
          <w:sz w:val="24"/>
          <w:szCs w:val="24"/>
        </w:rPr>
        <w:t>we are asking for donations of items in bulk (e.g. a dozen toothbrushes). Once the items are collected in</w:t>
      </w:r>
      <w:r w:rsidR="001F2707">
        <w:rPr>
          <w:sz w:val="24"/>
          <w:szCs w:val="24"/>
        </w:rPr>
        <w:t xml:space="preserve"> we</w:t>
      </w:r>
      <w:r w:rsidR="001F2707" w:rsidRPr="009D2121">
        <w:rPr>
          <w:sz w:val="24"/>
          <w:szCs w:val="24"/>
        </w:rPr>
        <w:t xml:space="preserve"> will make up presents for children and families in Southe</w:t>
      </w:r>
      <w:r w:rsidR="001F2707">
        <w:rPr>
          <w:sz w:val="24"/>
          <w:szCs w:val="24"/>
        </w:rPr>
        <w:t xml:space="preserve">ast Europe. This keeps costs lower for you but is still an </w:t>
      </w:r>
      <w:r w:rsidR="001F2707" w:rsidRPr="009D2121">
        <w:rPr>
          <w:sz w:val="24"/>
          <w:szCs w:val="24"/>
        </w:rPr>
        <w:t>effective way of making up lots of Christmas boxes!</w:t>
      </w:r>
    </w:p>
    <w:p w14:paraId="042688ED" w14:textId="77777777" w:rsidR="001F2707" w:rsidRPr="003E47D6" w:rsidRDefault="001F2707" w:rsidP="001F2707">
      <w:pPr>
        <w:spacing w:after="0"/>
        <w:rPr>
          <w:sz w:val="16"/>
          <w:szCs w:val="16"/>
        </w:rPr>
      </w:pPr>
    </w:p>
    <w:p w14:paraId="555FA1D2" w14:textId="77777777" w:rsidR="001F2707" w:rsidRDefault="001F2707" w:rsidP="001F2707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</w:t>
      </w:r>
      <w:r>
        <w:rPr>
          <w:sz w:val="24"/>
          <w:szCs w:val="24"/>
        </w:rPr>
        <w:t xml:space="preserve">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</w:t>
      </w:r>
      <w:r>
        <w:rPr>
          <w:sz w:val="24"/>
          <w:szCs w:val="24"/>
        </w:rPr>
        <w:t xml:space="preserve"> bring</w:t>
      </w:r>
      <w:r w:rsidRPr="009D2121">
        <w:rPr>
          <w:sz w:val="24"/>
          <w:szCs w:val="24"/>
        </w:rPr>
        <w:t xml:space="preserve"> them in</w:t>
      </w:r>
      <w:r>
        <w:rPr>
          <w:sz w:val="24"/>
          <w:szCs w:val="24"/>
        </w:rPr>
        <w:t xml:space="preserve"> along with an empty shoebox (max size 395mm long x 240mm wide x 118mm deep)</w:t>
      </w:r>
      <w:r w:rsidRPr="009D2121">
        <w:rPr>
          <w:sz w:val="24"/>
          <w:szCs w:val="24"/>
        </w:rPr>
        <w:t xml:space="preserve">. </w:t>
      </w:r>
    </w:p>
    <w:p w14:paraId="22D6469F" w14:textId="06446C1E" w:rsidR="00A94783" w:rsidRDefault="00A94783" w:rsidP="00A94783">
      <w:pPr>
        <w:spacing w:after="0"/>
        <w:rPr>
          <w:sz w:val="24"/>
          <w:szCs w:val="24"/>
        </w:rPr>
      </w:pPr>
    </w:p>
    <w:p w14:paraId="006E3216" w14:textId="669B9941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A974B9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A0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94783" w14:paraId="22D646A4" w14:textId="77777777" w:rsidTr="00A94783">
        <w:tc>
          <w:tcPr>
            <w:tcW w:w="2943" w:type="dxa"/>
          </w:tcPr>
          <w:p w14:paraId="22D646A2" w14:textId="57765023" w:rsidR="00A94783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D646DB" wp14:editId="0DA16293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377190</wp:posOffset>
                  </wp:positionV>
                  <wp:extent cx="1303655" cy="2100580"/>
                  <wp:effectExtent l="0" t="0" r="0" b="0"/>
                  <wp:wrapNone/>
                  <wp:docPr id="8" name="Picture 8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83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119" w:type="dxa"/>
          </w:tcPr>
          <w:p w14:paraId="22D646A3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Pens/pencils/cases</w:t>
            </w:r>
          </w:p>
        </w:tc>
      </w:tr>
      <w:tr w:rsidR="00A94783" w14:paraId="22D646A7" w14:textId="77777777" w:rsidTr="00A94783">
        <w:tc>
          <w:tcPr>
            <w:tcW w:w="2943" w:type="dxa"/>
          </w:tcPr>
          <w:p w14:paraId="22D646A5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119" w:type="dxa"/>
          </w:tcPr>
          <w:p w14:paraId="22D646A6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A94783" w14:paraId="22D646AA" w14:textId="77777777" w:rsidTr="00A94783">
        <w:tc>
          <w:tcPr>
            <w:tcW w:w="2943" w:type="dxa"/>
          </w:tcPr>
          <w:p w14:paraId="22D646A8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Hats/gloves</w:t>
            </w:r>
          </w:p>
        </w:tc>
        <w:tc>
          <w:tcPr>
            <w:tcW w:w="3119" w:type="dxa"/>
          </w:tcPr>
          <w:p w14:paraId="22D646A9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59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Soap/facecloths</w:t>
            </w:r>
          </w:p>
        </w:tc>
      </w:tr>
      <w:tr w:rsidR="00A94783" w14:paraId="22D646AD" w14:textId="77777777" w:rsidTr="00A94783">
        <w:tc>
          <w:tcPr>
            <w:tcW w:w="2943" w:type="dxa"/>
          </w:tcPr>
          <w:p w14:paraId="22D646AB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Balls (tennis, bouncy)</w:t>
            </w:r>
          </w:p>
        </w:tc>
        <w:tc>
          <w:tcPr>
            <w:tcW w:w="3119" w:type="dxa"/>
          </w:tcPr>
          <w:p w14:paraId="22D646AC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Combs/hair accessories</w:t>
            </w:r>
          </w:p>
        </w:tc>
      </w:tr>
    </w:tbl>
    <w:p w14:paraId="22D646AE" w14:textId="0C70A47C" w:rsidR="00A94783" w:rsidRDefault="00A94783" w:rsidP="00A94783">
      <w:pPr>
        <w:spacing w:after="0"/>
        <w:rPr>
          <w:b/>
          <w:color w:val="00B050"/>
          <w:sz w:val="24"/>
          <w:szCs w:val="24"/>
        </w:rPr>
      </w:pPr>
    </w:p>
    <w:p w14:paraId="7150F3D2" w14:textId="566BBDC0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 w:rsidR="001F2707">
        <w:rPr>
          <w:sz w:val="24"/>
          <w:szCs w:val="24"/>
        </w:rPr>
        <w:t xml:space="preserve"> by</w:t>
      </w:r>
      <w:r w:rsidRPr="009D2121">
        <w:rPr>
          <w:sz w:val="24"/>
          <w:szCs w:val="24"/>
        </w:rPr>
        <w:t>:</w:t>
      </w:r>
    </w:p>
    <w:p w14:paraId="22D646B3" w14:textId="1487509E" w:rsidR="00A94783" w:rsidRPr="009D2121" w:rsidRDefault="00126D80" w:rsidP="00A94783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126D80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7E4C4F22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084B812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0E9679F6" w14:textId="77777777" w:rsidR="00863789" w:rsidRDefault="00863789" w:rsidP="00863789">
      <w:pPr>
        <w:spacing w:after="0"/>
        <w:rPr>
          <w:sz w:val="12"/>
          <w:szCs w:val="12"/>
        </w:rPr>
      </w:pPr>
    </w:p>
    <w:p w14:paraId="0CE143C2" w14:textId="747AA891" w:rsidR="00004C8F" w:rsidRDefault="00126D80" w:rsidP="00A94783">
      <w:pPr>
        <w:spacing w:after="0"/>
        <w:rPr>
          <w:b/>
          <w:sz w:val="24"/>
          <w:szCs w:val="24"/>
        </w:rPr>
      </w:pPr>
      <w:r w:rsidRPr="0002369F">
        <w:rPr>
          <w:rFonts w:ascii="Calibri" w:eastAsia="Calibri" w:hAnsi="Calibri" w:cs="Times New Roman"/>
          <w:sz w:val="12"/>
          <w:szCs w:val="12"/>
        </w:rPr>
        <w:t xml:space="preserve">“House of Opportunity” is the operating name of FSCI (UK), </w:t>
      </w:r>
      <w:r>
        <w:rPr>
          <w:rFonts w:ascii="Calibri" w:eastAsia="Calibri" w:hAnsi="Calibri" w:cs="Times New Roman"/>
          <w:sz w:val="12"/>
          <w:szCs w:val="12"/>
        </w:rPr>
        <w:br/>
      </w:r>
      <w:r w:rsidRPr="0002369F">
        <w:rPr>
          <w:rFonts w:ascii="Calibri" w:eastAsia="Calibri" w:hAnsi="Calibri" w:cs="Times New Roman"/>
          <w:sz w:val="12"/>
          <w:szCs w:val="12"/>
        </w:rPr>
        <w:t>which is a Registered Charity in England &amp; Wales (1107914).</w:t>
      </w:r>
    </w:p>
    <w:p w14:paraId="1432D6DA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44F0BEFC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D5772D0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6066B638" w14:textId="77777777" w:rsidR="00307273" w:rsidRDefault="00307273" w:rsidP="00A94783">
      <w:pPr>
        <w:spacing w:after="0"/>
        <w:rPr>
          <w:b/>
          <w:sz w:val="24"/>
          <w:szCs w:val="24"/>
        </w:rPr>
      </w:pPr>
    </w:p>
    <w:p w14:paraId="22D646BA" w14:textId="53F7B1A4" w:rsidR="00A94783" w:rsidRPr="009D2121" w:rsidRDefault="00A94783" w:rsidP="00A94783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 xml:space="preserve">Dear </w:t>
      </w:r>
      <w:r w:rsidR="001F2707">
        <w:rPr>
          <w:b/>
          <w:sz w:val="24"/>
          <w:szCs w:val="24"/>
        </w:rPr>
        <w:t>Friends</w:t>
      </w:r>
      <w:r w:rsidRPr="009D2121">
        <w:rPr>
          <w:b/>
          <w:sz w:val="24"/>
          <w:szCs w:val="24"/>
        </w:rPr>
        <w:t>,</w:t>
      </w:r>
    </w:p>
    <w:p w14:paraId="2B9EA93D" w14:textId="76372B10" w:rsidR="001F2707" w:rsidRPr="009D2121" w:rsidRDefault="00A974B9" w:rsidP="001F2707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</w:t>
      </w:r>
      <w:r w:rsidRPr="003768D9">
        <w:rPr>
          <w:color w:val="FF0000"/>
          <w:sz w:val="24"/>
          <w:szCs w:val="24"/>
        </w:rPr>
        <w:t>church/business/group</w:t>
      </w:r>
      <w:r w:rsidRPr="009D2121">
        <w:rPr>
          <w:sz w:val="24"/>
          <w:szCs w:val="24"/>
        </w:rPr>
        <w:t xml:space="preserve"> has chosen to support </w:t>
      </w:r>
      <w:r>
        <w:rPr>
          <w:sz w:val="24"/>
          <w:szCs w:val="24"/>
        </w:rPr>
        <w:t>a</w:t>
      </w:r>
      <w:r w:rsidRPr="009D2121">
        <w:rPr>
          <w:sz w:val="24"/>
          <w:szCs w:val="24"/>
        </w:rPr>
        <w:t xml:space="preserve"> Christmas box appeal run by </w:t>
      </w:r>
      <w:r>
        <w:rPr>
          <w:sz w:val="24"/>
          <w:szCs w:val="24"/>
        </w:rPr>
        <w:t xml:space="preserve">House of Opportunity (houseofopportunity.org). </w:t>
      </w:r>
      <w:r w:rsidR="001F2707">
        <w:rPr>
          <w:sz w:val="24"/>
          <w:szCs w:val="24"/>
        </w:rPr>
        <w:t>Rather than</w:t>
      </w:r>
      <w:r w:rsidR="001F2707" w:rsidRPr="009D2121">
        <w:rPr>
          <w:sz w:val="24"/>
          <w:szCs w:val="24"/>
        </w:rPr>
        <w:t xml:space="preserve"> asking </w:t>
      </w:r>
      <w:r w:rsidR="001F2707">
        <w:rPr>
          <w:sz w:val="24"/>
          <w:szCs w:val="24"/>
        </w:rPr>
        <w:t>you</w:t>
      </w:r>
      <w:r w:rsidR="001F2707" w:rsidRPr="009D2121">
        <w:rPr>
          <w:sz w:val="24"/>
          <w:szCs w:val="24"/>
        </w:rPr>
        <w:t xml:space="preserve"> to bring in a fully </w:t>
      </w:r>
      <w:r w:rsidR="001F2707">
        <w:rPr>
          <w:sz w:val="24"/>
          <w:szCs w:val="24"/>
        </w:rPr>
        <w:t xml:space="preserve">made-up box from home </w:t>
      </w:r>
      <w:r w:rsidR="001F2707" w:rsidRPr="009D2121">
        <w:rPr>
          <w:sz w:val="24"/>
          <w:szCs w:val="24"/>
        </w:rPr>
        <w:t>we are asking for donations of items in bulk (e.g. a dozen toothbrushes). Once the items are collected in</w:t>
      </w:r>
      <w:r w:rsidR="001F2707">
        <w:rPr>
          <w:sz w:val="24"/>
          <w:szCs w:val="24"/>
        </w:rPr>
        <w:t xml:space="preserve"> we</w:t>
      </w:r>
      <w:r w:rsidR="001F2707" w:rsidRPr="009D2121">
        <w:rPr>
          <w:sz w:val="24"/>
          <w:szCs w:val="24"/>
        </w:rPr>
        <w:t xml:space="preserve"> will make up presents for children and families in Southe</w:t>
      </w:r>
      <w:r w:rsidR="001F2707">
        <w:rPr>
          <w:sz w:val="24"/>
          <w:szCs w:val="24"/>
        </w:rPr>
        <w:t xml:space="preserve">ast Europe. This keeps costs lower for you but is still an </w:t>
      </w:r>
      <w:r w:rsidR="001F2707" w:rsidRPr="009D2121">
        <w:rPr>
          <w:sz w:val="24"/>
          <w:szCs w:val="24"/>
        </w:rPr>
        <w:t>effective way of making up lots of Christmas boxes!</w:t>
      </w:r>
    </w:p>
    <w:p w14:paraId="00CF5D75" w14:textId="77777777" w:rsidR="001F2707" w:rsidRPr="003E47D6" w:rsidRDefault="001F2707" w:rsidP="001F2707">
      <w:pPr>
        <w:spacing w:after="0"/>
        <w:rPr>
          <w:sz w:val="16"/>
          <w:szCs w:val="16"/>
        </w:rPr>
      </w:pPr>
    </w:p>
    <w:p w14:paraId="2E41123E" w14:textId="77777777" w:rsidR="001F2707" w:rsidRDefault="001F2707" w:rsidP="001F2707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</w:t>
      </w:r>
      <w:r>
        <w:rPr>
          <w:sz w:val="24"/>
          <w:szCs w:val="24"/>
        </w:rPr>
        <w:t xml:space="preserve">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</w:t>
      </w:r>
      <w:r>
        <w:rPr>
          <w:sz w:val="24"/>
          <w:szCs w:val="24"/>
        </w:rPr>
        <w:t xml:space="preserve"> bring</w:t>
      </w:r>
      <w:r w:rsidRPr="009D2121">
        <w:rPr>
          <w:sz w:val="24"/>
          <w:szCs w:val="24"/>
        </w:rPr>
        <w:t xml:space="preserve"> them in</w:t>
      </w:r>
      <w:r>
        <w:rPr>
          <w:sz w:val="24"/>
          <w:szCs w:val="24"/>
        </w:rPr>
        <w:t xml:space="preserve"> along with an empty shoebox (max size 395mm long x 240mm wide x 118mm deep)</w:t>
      </w:r>
      <w:r w:rsidRPr="009D2121">
        <w:rPr>
          <w:sz w:val="24"/>
          <w:szCs w:val="24"/>
        </w:rPr>
        <w:t xml:space="preserve">. </w:t>
      </w:r>
    </w:p>
    <w:p w14:paraId="22D646BD" w14:textId="64F87B4A" w:rsidR="00A94783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 </w:t>
      </w:r>
    </w:p>
    <w:p w14:paraId="2F1C93EA" w14:textId="20237444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A974B9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BE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3402"/>
      </w:tblGrid>
      <w:tr w:rsidR="00A94783" w14:paraId="22D646C2" w14:textId="77777777" w:rsidTr="00004C8F">
        <w:tc>
          <w:tcPr>
            <w:tcW w:w="2726" w:type="dxa"/>
          </w:tcPr>
          <w:p w14:paraId="22D646C0" w14:textId="44877864" w:rsidR="00A94783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D646DD" wp14:editId="78E6BFF8">
                  <wp:simplePos x="0" y="0"/>
                  <wp:positionH relativeFrom="column">
                    <wp:posOffset>3443605</wp:posOffset>
                  </wp:positionH>
                  <wp:positionV relativeFrom="paragraph">
                    <wp:posOffset>354330</wp:posOffset>
                  </wp:positionV>
                  <wp:extent cx="1303655" cy="2100580"/>
                  <wp:effectExtent l="0" t="0" r="0" b="0"/>
                  <wp:wrapNone/>
                  <wp:docPr id="9" name="Picture 9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83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402" w:type="dxa"/>
          </w:tcPr>
          <w:p w14:paraId="22D646C1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Small “loom” kits</w:t>
            </w:r>
          </w:p>
        </w:tc>
      </w:tr>
      <w:tr w:rsidR="00A94783" w14:paraId="22D646C5" w14:textId="77777777" w:rsidTr="00004C8F">
        <w:tc>
          <w:tcPr>
            <w:tcW w:w="2726" w:type="dxa"/>
          </w:tcPr>
          <w:p w14:paraId="22D646C3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402" w:type="dxa"/>
          </w:tcPr>
          <w:p w14:paraId="22D646C4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A94783" w14:paraId="22D646C8" w14:textId="77777777" w:rsidTr="00004C8F">
        <w:tc>
          <w:tcPr>
            <w:tcW w:w="2726" w:type="dxa"/>
          </w:tcPr>
          <w:p w14:paraId="22D646C6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</w:t>
            </w:r>
            <w:r>
              <w:rPr>
                <w:b/>
                <w:color w:val="00B050"/>
                <w:sz w:val="24"/>
                <w:szCs w:val="24"/>
              </w:rPr>
              <w:t>/gloves/scarves</w:t>
            </w:r>
          </w:p>
        </w:tc>
        <w:tc>
          <w:tcPr>
            <w:tcW w:w="3402" w:type="dxa"/>
          </w:tcPr>
          <w:p w14:paraId="22D646C7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Colouring/sticker books</w:t>
            </w:r>
          </w:p>
        </w:tc>
      </w:tr>
      <w:tr w:rsidR="00A94783" w14:paraId="22D646CB" w14:textId="77777777" w:rsidTr="00004C8F">
        <w:tc>
          <w:tcPr>
            <w:tcW w:w="2726" w:type="dxa"/>
          </w:tcPr>
          <w:p w14:paraId="22D646C9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Pens/pencils/cases</w:t>
            </w:r>
          </w:p>
        </w:tc>
        <w:tc>
          <w:tcPr>
            <w:tcW w:w="3402" w:type="dxa"/>
          </w:tcPr>
          <w:p w14:paraId="22D646CA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 xml:space="preserve">Combs/hair accessories </w:t>
            </w:r>
          </w:p>
        </w:tc>
      </w:tr>
    </w:tbl>
    <w:p w14:paraId="22D646CC" w14:textId="2D05DDBE" w:rsidR="00A94783" w:rsidRDefault="00A94783" w:rsidP="00A94783">
      <w:pPr>
        <w:spacing w:after="0"/>
        <w:rPr>
          <w:b/>
          <w:color w:val="00B050"/>
          <w:sz w:val="24"/>
          <w:szCs w:val="24"/>
        </w:rPr>
      </w:pPr>
    </w:p>
    <w:p w14:paraId="58AC2B35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1FCAFD40" w14:textId="77777777" w:rsidR="00126D80" w:rsidRPr="009D2121" w:rsidRDefault="00126D80" w:rsidP="00126D80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126D80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496234B3" w14:textId="77777777" w:rsidR="00126D80" w:rsidRPr="00863789" w:rsidRDefault="00126D80" w:rsidP="00126D80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78C968F" w14:textId="77777777" w:rsidR="00126D80" w:rsidRPr="00863789" w:rsidRDefault="00126D80" w:rsidP="00126D80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4778DC7E" w14:textId="77777777" w:rsidR="00126D80" w:rsidRDefault="00126D80" w:rsidP="00126D80">
      <w:pPr>
        <w:spacing w:after="0"/>
        <w:rPr>
          <w:sz w:val="12"/>
          <w:szCs w:val="12"/>
        </w:rPr>
      </w:pPr>
    </w:p>
    <w:p w14:paraId="02AFA0DF" w14:textId="77777777" w:rsidR="00126D80" w:rsidRDefault="00126D80" w:rsidP="00126D80">
      <w:pPr>
        <w:spacing w:after="0"/>
        <w:rPr>
          <w:rFonts w:ascii="Calibri" w:eastAsia="Calibri" w:hAnsi="Calibri" w:cs="Times New Roman"/>
          <w:sz w:val="12"/>
          <w:szCs w:val="12"/>
        </w:rPr>
      </w:pPr>
      <w:r w:rsidRPr="0002369F">
        <w:rPr>
          <w:rFonts w:ascii="Calibri" w:eastAsia="Calibri" w:hAnsi="Calibri" w:cs="Times New Roman"/>
          <w:sz w:val="12"/>
          <w:szCs w:val="12"/>
        </w:rPr>
        <w:t xml:space="preserve">“House of Opportunity” is the operating name of FSCI (UK), </w:t>
      </w:r>
      <w:r>
        <w:rPr>
          <w:rFonts w:ascii="Calibri" w:eastAsia="Calibri" w:hAnsi="Calibri" w:cs="Times New Roman"/>
          <w:sz w:val="12"/>
          <w:szCs w:val="12"/>
        </w:rPr>
        <w:br/>
      </w:r>
      <w:r w:rsidRPr="0002369F">
        <w:rPr>
          <w:rFonts w:ascii="Calibri" w:eastAsia="Calibri" w:hAnsi="Calibri" w:cs="Times New Roman"/>
          <w:sz w:val="12"/>
          <w:szCs w:val="12"/>
        </w:rPr>
        <w:t>which is a Registered Charity in England &amp; Wales (1107914).</w:t>
      </w:r>
    </w:p>
    <w:p w14:paraId="22D646D5" w14:textId="77777777" w:rsidR="00A94783" w:rsidRDefault="00A94783" w:rsidP="00A94783"/>
    <w:p w14:paraId="22D646D6" w14:textId="77777777" w:rsidR="00DA48D2" w:rsidRDefault="00DA48D2"/>
    <w:sectPr w:rsidR="00DA48D2" w:rsidSect="009D21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DD"/>
    <w:multiLevelType w:val="hybridMultilevel"/>
    <w:tmpl w:val="C04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8B5"/>
    <w:multiLevelType w:val="hybridMultilevel"/>
    <w:tmpl w:val="FE84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772"/>
    <w:multiLevelType w:val="hybridMultilevel"/>
    <w:tmpl w:val="43E0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7F41"/>
    <w:multiLevelType w:val="hybridMultilevel"/>
    <w:tmpl w:val="716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571699">
    <w:abstractNumId w:val="0"/>
  </w:num>
  <w:num w:numId="2" w16cid:durableId="657925516">
    <w:abstractNumId w:val="3"/>
  </w:num>
  <w:num w:numId="3" w16cid:durableId="1850951718">
    <w:abstractNumId w:val="1"/>
  </w:num>
  <w:num w:numId="4" w16cid:durableId="7910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21"/>
    <w:rsid w:val="00004C8F"/>
    <w:rsid w:val="000C7694"/>
    <w:rsid w:val="000D1BDB"/>
    <w:rsid w:val="00126D80"/>
    <w:rsid w:val="0019725F"/>
    <w:rsid w:val="001F218E"/>
    <w:rsid w:val="001F2707"/>
    <w:rsid w:val="002B16E2"/>
    <w:rsid w:val="00307273"/>
    <w:rsid w:val="00323DC5"/>
    <w:rsid w:val="003768D9"/>
    <w:rsid w:val="003E47D6"/>
    <w:rsid w:val="00446DEA"/>
    <w:rsid w:val="00863789"/>
    <w:rsid w:val="00883DCC"/>
    <w:rsid w:val="009D2121"/>
    <w:rsid w:val="00A36383"/>
    <w:rsid w:val="00A94783"/>
    <w:rsid w:val="00A974B9"/>
    <w:rsid w:val="00B74ABC"/>
    <w:rsid w:val="00B944AE"/>
    <w:rsid w:val="00B95F78"/>
    <w:rsid w:val="00BB5A2A"/>
    <w:rsid w:val="00CC3D23"/>
    <w:rsid w:val="00D00C52"/>
    <w:rsid w:val="00D16EE7"/>
    <w:rsid w:val="00DA48D2"/>
    <w:rsid w:val="00DB2AAC"/>
    <w:rsid w:val="00E001BF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465F"/>
  <w15:docId w15:val="{CE4B421E-CBE9-4E46-B658-31429DF9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21"/>
    <w:pPr>
      <w:ind w:left="720"/>
      <w:contextualSpacing/>
    </w:pPr>
  </w:style>
  <w:style w:type="table" w:styleId="TableGrid">
    <w:name w:val="Table Grid"/>
    <w:basedOn w:val="TableNormal"/>
    <w:uiPriority w:val="59"/>
    <w:rsid w:val="00D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 Parsons</cp:lastModifiedBy>
  <cp:revision>14</cp:revision>
  <dcterms:created xsi:type="dcterms:W3CDTF">2019-03-19T11:30:00Z</dcterms:created>
  <dcterms:modified xsi:type="dcterms:W3CDTF">2023-06-08T08:40:00Z</dcterms:modified>
</cp:coreProperties>
</file>